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Вносится Губернатором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  <w:lang w:eastAsia="ru-RU"/>
        </w:rPr>
        <w:t xml:space="preserve">Новосибирской области</w:t>
      </w:r>
      <w:r>
        <w:rPr>
          <w:rFonts w:ascii="Times New Roman" w:hAnsi="Times New Roman"/>
          <w:i/>
          <w:sz w:val="28"/>
          <w:szCs w:val="28"/>
        </w:rPr>
      </w:r>
      <w:r>
        <w:rPr>
          <w:rFonts w:ascii="Times New Roman" w:hAnsi="Times New Roman"/>
          <w:i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Проект № ________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18"/>
        <w:ind w:firstLine="0"/>
        <w:jc w:val="center"/>
        <w:spacing w:before="0" w:after="0" w:line="240" w:lineRule="auto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ЗАКОН</w:t>
      </w:r>
      <w:r>
        <w:rPr>
          <w:rFonts w:ascii="Times New Roman" w:hAnsi="Times New Roman" w:cs="Times New Roman"/>
          <w:sz w:val="40"/>
          <w:szCs w:val="40"/>
        </w:rPr>
      </w:r>
      <w:r>
        <w:rPr>
          <w:rFonts w:ascii="Times New Roman" w:hAnsi="Times New Roman" w:cs="Times New Roman"/>
          <w:sz w:val="40"/>
          <w:szCs w:val="40"/>
        </w:rPr>
      </w:r>
    </w:p>
    <w:p>
      <w:pPr>
        <w:pStyle w:val="718"/>
        <w:ind w:firstLine="0"/>
        <w:jc w:val="center"/>
        <w:spacing w:before="0" w:after="0" w:line="240" w:lineRule="auto"/>
        <w:rPr>
          <w:rFonts w:ascii="Times New Roman" w:hAnsi="Times New Roman" w:cs="Times New Roman"/>
          <w:b w:val="0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НОВОСИБИРСКОЙ ОБЛАСТИ</w:t>
      </w:r>
      <w:r>
        <w:rPr>
          <w:rFonts w:ascii="Times New Roman" w:hAnsi="Times New Roman" w:cs="Times New Roman"/>
          <w:b w:val="0"/>
          <w:sz w:val="40"/>
          <w:szCs w:val="40"/>
        </w:rPr>
      </w:r>
      <w:r>
        <w:rPr>
          <w:rFonts w:ascii="Times New Roman" w:hAnsi="Times New Roman" w:cs="Times New Roman"/>
          <w:b w:val="0"/>
          <w:sz w:val="40"/>
          <w:szCs w:val="40"/>
        </w:rPr>
      </w:r>
    </w:p>
    <w:p>
      <w:pPr>
        <w:jc w:val="center"/>
        <w:spacing w:after="0" w:line="240" w:lineRule="auto"/>
        <w:widowControl w:val="off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  <w:r>
        <w:rPr>
          <w:rFonts w:ascii="Times New Roman" w:hAnsi="Times New Roman"/>
          <w:bCs/>
          <w:sz w:val="28"/>
          <w:szCs w:val="28"/>
          <w:lang w:eastAsia="ru-RU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 переводе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земельного участка с кадастровым номером 54:02:010829:1553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из</w:t>
      </w:r>
      <w:r>
        <w:rPr>
          <w:rFonts w:ascii="Times New Roman" w:hAnsi="Times New Roman"/>
          <w:b/>
          <w:sz w:val="28"/>
          <w:szCs w:val="28"/>
        </w:rPr>
        <w:t xml:space="preserve"> 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состава земель одной категории в другую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  <w:r>
        <w:rPr>
          <w:rFonts w:ascii="Times New Roman" w:hAnsi="Times New Roman"/>
          <w:b/>
          <w:bCs/>
          <w:sz w:val="28"/>
          <w:szCs w:val="28"/>
          <w:lang w:eastAsia="ru-RU"/>
        </w:rPr>
      </w:r>
    </w:p>
    <w:p>
      <w:pPr>
        <w:jc w:val="center"/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  <w:r>
        <w:rPr>
          <w:rFonts w:ascii="Times New Roman" w:hAnsi="Times New Roman"/>
          <w:bCs/>
          <w:sz w:val="28"/>
          <w:szCs w:val="28"/>
        </w:rPr>
      </w:r>
    </w:p>
    <w:p>
      <w:pPr>
        <w:jc w:val="center"/>
        <w:spacing w:after="0" w:line="240" w:lineRule="auto"/>
        <w:shd w:val="clear" w:color="auto" w:fill="ffffff"/>
        <w:rPr>
          <w:rFonts w:ascii="Times New Roman" w:hAnsi="Times New Roman"/>
          <w:sz w:val="28"/>
          <w:szCs w:val="28"/>
        </w:rPr>
      </w:pPr>
      <w:r/>
      <w:bookmarkStart w:id="0" w:name="Par47"/>
      <w:r/>
      <w:bookmarkEnd w:id="0"/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Статья 1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Перевести з</w:t>
      </w:r>
      <w:r>
        <w:rPr>
          <w:rFonts w:ascii="Times New Roman" w:hAnsi="Times New Roman"/>
          <w:sz w:val="28"/>
          <w:szCs w:val="28"/>
        </w:rPr>
        <w:t xml:space="preserve">емельный участок с кадастровым номером 54:02:010829:1553</w:t>
      </w:r>
      <w:r>
        <w:rPr>
          <w:rFonts w:ascii="Times New Roman" w:hAnsi="Times New Roman"/>
          <w:sz w:val="28"/>
          <w:szCs w:val="28"/>
        </w:rPr>
        <w:t xml:space="preserve">, площадью </w:t>
      </w:r>
      <w:r>
        <w:rPr>
          <w:rFonts w:ascii="Times New Roman" w:hAnsi="Times New Roman"/>
          <w:sz w:val="28"/>
          <w:szCs w:val="28"/>
        </w:rPr>
        <w:t xml:space="preserve">14800</w:t>
      </w:r>
      <w:r>
        <w:rPr>
          <w:rFonts w:ascii="Times New Roman" w:hAnsi="Times New Roman"/>
          <w:sz w:val="28"/>
          <w:szCs w:val="28"/>
        </w:rPr>
        <w:t xml:space="preserve"> кв. м, местоположение: </w:t>
      </w:r>
      <w:r>
        <w:rPr>
          <w:rFonts w:ascii="Times New Roman" w:hAnsi="Times New Roman"/>
          <w:sz w:val="28"/>
          <w:szCs w:val="28"/>
        </w:rPr>
        <w:t xml:space="preserve">Новосибирская область, Барабинский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р-н, с/с Таскаевский</w:t>
      </w:r>
      <w:r>
        <w:rPr>
          <w:rFonts w:ascii="Times New Roman" w:hAnsi="Times New Roman"/>
          <w:sz w:val="28"/>
          <w:szCs w:val="28"/>
        </w:rPr>
        <w:t xml:space="preserve"> из категории земель сельскохозяйственного </w:t>
      </w:r>
      <w:r>
        <w:rPr>
          <w:rFonts w:ascii="Times New Roman" w:hAnsi="Times New Roman"/>
          <w:sz w:val="28"/>
          <w:szCs w:val="28"/>
        </w:rPr>
        <w:t xml:space="preserve">назначени</w:t>
      </w:r>
      <w:r>
        <w:rPr>
          <w:rFonts w:ascii="Times New Roman" w:hAnsi="Times New Roman"/>
          <w:sz w:val="28"/>
          <w:szCs w:val="28"/>
        </w:rPr>
        <w:t xml:space="preserve">я</w:t>
      </w:r>
      <w:r>
        <w:rPr>
          <w:rFonts w:ascii="Times New Roman" w:hAnsi="Times New Roman"/>
          <w:sz w:val="28"/>
          <w:szCs w:val="28"/>
        </w:rPr>
        <w:t xml:space="preserve"> в категорию земель особо охраняемых территорий и объектов для размещения </w:t>
      </w:r>
      <w:r>
        <w:rPr>
          <w:rFonts w:ascii="Times New Roman" w:hAnsi="Times New Roman"/>
          <w:sz w:val="28"/>
          <w:szCs w:val="28"/>
        </w:rPr>
        <w:t xml:space="preserve">базы отдыха и кемпинга на берегу озера Сар</w:t>
      </w:r>
      <w:r>
        <w:rPr>
          <w:rFonts w:ascii="Times New Roman" w:hAnsi="Times New Roman"/>
          <w:sz w:val="28"/>
          <w:szCs w:val="28"/>
        </w:rPr>
        <w:t xml:space="preserve">тл</w:t>
      </w:r>
      <w:r>
        <w:rPr>
          <w:rFonts w:ascii="Times New Roman" w:hAnsi="Times New Roman"/>
          <w:sz w:val="28"/>
          <w:szCs w:val="28"/>
        </w:rPr>
        <w:t xml:space="preserve">ан Барабинского района Новосибирской области.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  <w:outlineLvl w:val="0"/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Статья 2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Настоящий Закон вступает</w:t>
      </w:r>
      <w:r>
        <w:rPr>
          <w:rFonts w:ascii="Times New Roman" w:hAnsi="Times New Roman"/>
          <w:bCs/>
          <w:i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силу со дня, следующего за днем его официального опубликования.</w:t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  <w:r>
        <w:rPr>
          <w:rFonts w:ascii="Times New Roman" w:hAnsi="Times New Roman"/>
          <w:iCs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Губернатор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А.А. Травников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г. Новосибирск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«___» ___________ 2026 г.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16"/>
          <w:szCs w:val="16"/>
        </w:rPr>
      </w:r>
      <w:r>
        <w:rPr>
          <w:rFonts w:ascii="Times New Roman" w:hAnsi="Times New Roman" w:cs="Times New Roman"/>
          <w:sz w:val="28"/>
          <w:szCs w:val="28"/>
        </w:rPr>
        <w:t xml:space="preserve">№ ______________ – </w:t>
      </w:r>
      <w:r>
        <w:rPr>
          <w:rFonts w:ascii="Times New Roman" w:hAnsi="Times New Roman" w:cs="Times New Roman"/>
          <w:sz w:val="28"/>
          <w:szCs w:val="28"/>
        </w:rPr>
        <w:t xml:space="preserve">ОЗ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headerReference w:type="default" r:id="rId9"/>
      <w:footnotePr/>
      <w:endnotePr/>
      <w:type w:val="nextPage"/>
      <w:pgSz w:w="11905" w:h="16838" w:orient="portrait"/>
      <w:pgMar w:top="1134" w:right="567" w:bottom="822" w:left="1418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10000000000000000"/>
  </w:font>
  <w:font w:name="Wingdings">
    <w:panose1 w:val="05010000000000000000"/>
  </w:font>
  <w:font w:name="Tahoma">
    <w:panose1 w:val="020B0604030504040204"/>
  </w:font>
  <w:font w:name="Courier New">
    <w:panose1 w:val="020703090202050204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14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fldChar w:fldCharType="begin"/>
    </w:r>
    <w:r>
      <w:rPr>
        <w:rFonts w:ascii="Times New Roman" w:hAnsi="Times New Roman"/>
        <w:sz w:val="20"/>
        <w:szCs w:val="20"/>
      </w:rPr>
      <w:instrText xml:space="preserve">PAGE   \* MERGEFORMAT</w:instrText>
    </w:r>
    <w:r>
      <w:rPr>
        <w:rFonts w:ascii="Times New Roman" w:hAnsi="Times New Roman"/>
        <w:sz w:val="20"/>
        <w:szCs w:val="20"/>
      </w:rPr>
      <w:fldChar w:fldCharType="separate"/>
    </w:r>
    <w:r>
      <w:rPr>
        <w:rFonts w:ascii="Times New Roman" w:hAnsi="Times New Roman"/>
        <w:sz w:val="20"/>
        <w:szCs w:val="20"/>
      </w:rPr>
      <w:t xml:space="preserve">5</w:t>
    </w:r>
    <w:r>
      <w:rPr>
        <w:rFonts w:ascii="Times New Roman" w:hAnsi="Times New Roman"/>
        <w:sz w:val="20"/>
        <w:szCs w:val="20"/>
      </w:rPr>
      <w:fldChar w:fldCharType="end"/>
    </w:r>
    <w:r>
      <w:rPr>
        <w:rFonts w:ascii="Times New Roman" w:hAnsi="Times New Roman"/>
        <w:sz w:val="20"/>
        <w:szCs w:val="20"/>
      </w:rPr>
    </w:r>
    <w:r>
      <w:rPr>
        <w:rFonts w:ascii="Times New Roman" w:hAnsi="Times New Roman"/>
        <w:sz w:val="20"/>
        <w:szCs w:val="20"/>
      </w:rPr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7"/>
      <w:numFmt w:val="decimal"/>
      <w:isLgl w:val="false"/>
      <w:suff w:val="tab"/>
      <w:lvlText w:val="%1)"/>
      <w:lvlJc w:val="left"/>
      <w:pPr>
        <w:ind w:left="104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6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48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0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2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4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6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08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00" w:hanging="180"/>
      </w:pPr>
      <w:rPr>
        <w:rFonts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egacy w:legacy="1" w:legacyIndent="63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05" w:hanging="996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09" w:hanging="360"/>
      </w:pPr>
      <w:rPr>
        <w:rFonts w:hint="default" w:ascii="Symbol" w:hAnsi="Symbol" w:eastAsia="Symbol" w:cs="Symbol"/>
        <w:color w:val="0a0a0a"/>
        <w:sz w:val="24"/>
      </w:rPr>
    </w:lvl>
    <w:lvl w:ilvl="1">
      <w:start w:val="1"/>
      <w:numFmt w:val="bullet"/>
      <w:isLgl w:val="false"/>
      <w:suff w:val="tab"/>
      <w:lvlText w:val="·"/>
      <w:lvlJc w:val="left"/>
      <w:pPr>
        <w:ind w:left="1429" w:hanging="360"/>
      </w:pPr>
      <w:rPr>
        <w:rFonts w:hint="default" w:ascii="Symbol" w:hAnsi="Symbol" w:eastAsia="Symbol" w:cs="Symbol"/>
        <w:color w:val="0a0a0a"/>
        <w:sz w:val="24"/>
      </w:rPr>
    </w:lvl>
    <w:lvl w:ilvl="2">
      <w:start w:val="1"/>
      <w:numFmt w:val="bullet"/>
      <w:isLgl w:val="false"/>
      <w:suff w:val="tab"/>
      <w:lvlText w:val="·"/>
      <w:lvlJc w:val="left"/>
      <w:pPr>
        <w:ind w:left="2149" w:hanging="360"/>
      </w:pPr>
      <w:rPr>
        <w:rFonts w:hint="default" w:ascii="Symbol" w:hAnsi="Symbol" w:eastAsia="Symbol" w:cs="Symbol"/>
        <w:color w:val="0a0a0a"/>
        <w:sz w:val="24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  <w:color w:val="0a0a0a"/>
        <w:sz w:val="24"/>
      </w:rPr>
    </w:lvl>
    <w:lvl w:ilvl="4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hint="default" w:ascii="Symbol" w:hAnsi="Symbol" w:eastAsia="Symbol" w:cs="Symbol"/>
        <w:color w:val="0a0a0a"/>
        <w:sz w:val="24"/>
      </w:rPr>
    </w:lvl>
    <w:lvl w:ilvl="5">
      <w:start w:val="1"/>
      <w:numFmt w:val="bullet"/>
      <w:isLgl w:val="false"/>
      <w:suff w:val="tab"/>
      <w:lvlText w:val="·"/>
      <w:lvlJc w:val="left"/>
      <w:pPr>
        <w:ind w:left="4309" w:hanging="360"/>
      </w:pPr>
      <w:rPr>
        <w:rFonts w:hint="default" w:ascii="Symbol" w:hAnsi="Symbol" w:eastAsia="Symbol" w:cs="Symbol"/>
        <w:color w:val="0a0a0a"/>
        <w:sz w:val="24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  <w:color w:val="0a0a0a"/>
        <w:sz w:val="24"/>
      </w:rPr>
    </w:lvl>
    <w:lvl w:ilvl="7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hint="default" w:ascii="Symbol" w:hAnsi="Symbol" w:eastAsia="Symbol" w:cs="Symbol"/>
        <w:color w:val="0a0a0a"/>
        <w:sz w:val="24"/>
      </w:rPr>
    </w:lvl>
    <w:lvl w:ilvl="8">
      <w:start w:val="1"/>
      <w:numFmt w:val="bullet"/>
      <w:isLgl w:val="false"/>
      <w:suff w:val="tab"/>
      <w:lvlText w:val="·"/>
      <w:lvlJc w:val="left"/>
      <w:pPr>
        <w:ind w:left="6469" w:hanging="360"/>
      </w:pPr>
      <w:rPr>
        <w:rFonts w:hint="default" w:ascii="Symbol" w:hAnsi="Symbol" w:eastAsia="Symbol" w:cs="Symbol"/>
        <w:color w:val="0a0a0a"/>
        <w:sz w:val="24"/>
      </w:rPr>
    </w:lvl>
  </w:abstractNum>
  <w:abstractNum w:abstractNumId="10">
    <w:multiLevelType w:val="hybridMultilevel"/>
    <w:lvl w:ilvl="0">
      <w:start w:val="6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8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)"/>
      <w:legacy w:legacy="1" w:legacyIndent="303" w:legacySpace="0"/>
      <w:lvlJc w:val="left"/>
      <w:pPr/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48" w:hanging="448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900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multiLevelType w:val="hybridMultilevel"/>
    <w:lvl w:ilvl="0">
      <w:start w:val="5"/>
      <w:numFmt w:val="decimal"/>
      <w:isLgl w:val="false"/>
      <w:suff w:val="tab"/>
      <w:lvlText w:val="%1)"/>
      <w:lvlJc w:val="left"/>
      <w:pPr>
        <w:ind w:left="1069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13"/>
  </w:num>
  <w:num w:numId="3">
    <w:abstractNumId w:val="8"/>
  </w:num>
  <w:num w:numId="4">
    <w:abstractNumId w:val="5"/>
  </w:num>
  <w:num w:numId="5">
    <w:abstractNumId w:val="16"/>
  </w:num>
  <w:num w:numId="6">
    <w:abstractNumId w:val="20"/>
  </w:num>
  <w:num w:numId="7">
    <w:abstractNumId w:val="17"/>
  </w:num>
  <w:num w:numId="8">
    <w:abstractNumId w:val="6"/>
  </w:num>
  <w:num w:numId="9">
    <w:abstractNumId w:val="18"/>
  </w:num>
  <w:num w:numId="10">
    <w:abstractNumId w:val="22"/>
  </w:num>
  <w:num w:numId="11">
    <w:abstractNumId w:val="10"/>
  </w:num>
  <w:num w:numId="12">
    <w:abstractNumId w:val="1"/>
  </w:num>
  <w:num w:numId="13">
    <w:abstractNumId w:val="21"/>
  </w:num>
  <w:num w:numId="14">
    <w:abstractNumId w:val="15"/>
  </w:num>
  <w:num w:numId="15">
    <w:abstractNumId w:val="19"/>
  </w:num>
  <w:num w:numId="16">
    <w:abstractNumId w:val="14"/>
  </w:num>
  <w:num w:numId="17">
    <w:abstractNumId w:val="3"/>
  </w:num>
  <w:num w:numId="18">
    <w:abstractNumId w:val="12"/>
  </w:num>
  <w:num w:numId="19">
    <w:abstractNumId w:val="7"/>
  </w:num>
  <w:num w:numId="20">
    <w:abstractNumId w:val="11"/>
  </w:num>
  <w:num w:numId="21">
    <w:abstractNumId w:val="0"/>
  </w:num>
  <w:num w:numId="22">
    <w:abstractNumId w:val="4"/>
  </w:num>
  <w:num w:numId="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tru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Times New Roman" w:cs="Calibri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16">
    <w:name w:val="Caption Char"/>
    <w:basedOn w:val="727"/>
    <w:link w:val="765"/>
    <w:uiPriority w:val="35"/>
    <w:rPr>
      <w:b/>
      <w:bCs/>
      <w:color w:val="4f81bd" w:themeColor="accent1"/>
      <w:sz w:val="18"/>
      <w:szCs w:val="18"/>
    </w:rPr>
  </w:style>
  <w:style w:type="paragraph" w:styleId="717" w:default="1">
    <w:name w:val="Normal"/>
    <w:qFormat/>
    <w:pPr>
      <w:spacing w:after="200" w:line="276" w:lineRule="auto"/>
    </w:pPr>
    <w:rPr>
      <w:rFonts w:cs="Times New Roman"/>
      <w:sz w:val="22"/>
      <w:szCs w:val="22"/>
      <w:lang w:eastAsia="en-US"/>
    </w:rPr>
  </w:style>
  <w:style w:type="paragraph" w:styleId="718">
    <w:name w:val="Heading 1"/>
    <w:basedOn w:val="717"/>
    <w:next w:val="717"/>
    <w:link w:val="730"/>
    <w:uiPriority w:val="9"/>
    <w:qFormat/>
    <w:pPr>
      <w:ind w:firstLine="600"/>
      <w:keepNext/>
      <w:spacing w:before="240" w:after="60" w:line="260" w:lineRule="auto"/>
      <w:widowControl w:val="off"/>
      <w:outlineLvl w:val="0"/>
    </w:pPr>
    <w:rPr>
      <w:rFonts w:ascii="Arial" w:hAnsi="Arial" w:cs="Arial"/>
      <w:b/>
      <w:bCs/>
      <w:sz w:val="32"/>
      <w:szCs w:val="32"/>
      <w:lang w:eastAsia="ru-RU"/>
    </w:rPr>
  </w:style>
  <w:style w:type="paragraph" w:styleId="719">
    <w:name w:val="Heading 2"/>
    <w:basedOn w:val="717"/>
    <w:next w:val="717"/>
    <w:link w:val="731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20">
    <w:name w:val="Heading 3"/>
    <w:basedOn w:val="717"/>
    <w:next w:val="717"/>
    <w:link w:val="732"/>
    <w:uiPriority w:val="9"/>
    <w:qFormat/>
    <w:pPr>
      <w:jc w:val="center"/>
      <w:keepNext/>
      <w:spacing w:after="0" w:line="240" w:lineRule="auto"/>
      <w:outlineLvl w:val="2"/>
    </w:pPr>
    <w:rPr>
      <w:rFonts w:ascii="Times New Roman" w:hAnsi="Times New Roman"/>
      <w:b/>
      <w:bCs/>
      <w:sz w:val="24"/>
      <w:szCs w:val="24"/>
      <w:lang w:eastAsia="ru-RU"/>
    </w:rPr>
  </w:style>
  <w:style w:type="paragraph" w:styleId="721">
    <w:name w:val="Heading 4"/>
    <w:basedOn w:val="717"/>
    <w:next w:val="717"/>
    <w:link w:val="733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22">
    <w:name w:val="Heading 5"/>
    <w:basedOn w:val="717"/>
    <w:next w:val="717"/>
    <w:link w:val="734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23">
    <w:name w:val="Heading 6"/>
    <w:basedOn w:val="717"/>
    <w:next w:val="717"/>
    <w:link w:val="735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4">
    <w:name w:val="Heading 7"/>
    <w:basedOn w:val="717"/>
    <w:next w:val="717"/>
    <w:link w:val="736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5">
    <w:name w:val="Heading 8"/>
    <w:basedOn w:val="717"/>
    <w:next w:val="717"/>
    <w:link w:val="737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6">
    <w:name w:val="Heading 9"/>
    <w:basedOn w:val="717"/>
    <w:next w:val="717"/>
    <w:link w:val="738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7" w:default="1">
    <w:name w:val="Default Paragraph Font"/>
    <w:uiPriority w:val="1"/>
    <w:semiHidden/>
    <w:unhideWhenUsed/>
  </w:style>
  <w:style w:type="table" w:styleId="728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9" w:default="1">
    <w:name w:val="No List"/>
    <w:uiPriority w:val="99"/>
    <w:semiHidden/>
    <w:unhideWhenUsed/>
  </w:style>
  <w:style w:type="character" w:styleId="730" w:customStyle="1">
    <w:name w:val="Заголовок 1 Знак"/>
    <w:basedOn w:val="727"/>
    <w:link w:val="718"/>
    <w:uiPriority w:val="9"/>
    <w:rPr>
      <w:rFonts w:ascii="Arial" w:hAnsi="Arial" w:cs="Times New Roman"/>
      <w:b/>
      <w:sz w:val="32"/>
    </w:rPr>
  </w:style>
  <w:style w:type="character" w:styleId="731" w:customStyle="1">
    <w:name w:val="Заголовок 2 Знак"/>
    <w:basedOn w:val="727"/>
    <w:link w:val="719"/>
    <w:uiPriority w:val="9"/>
    <w:rPr>
      <w:rFonts w:ascii="Arial" w:hAnsi="Arial" w:eastAsia="Arial" w:cs="Arial"/>
      <w:sz w:val="34"/>
    </w:rPr>
  </w:style>
  <w:style w:type="character" w:styleId="732" w:customStyle="1">
    <w:name w:val="Заголовок 3 Знак"/>
    <w:basedOn w:val="727"/>
    <w:link w:val="720"/>
    <w:uiPriority w:val="9"/>
    <w:rPr>
      <w:rFonts w:ascii="Times New Roman" w:hAnsi="Times New Roman" w:cs="Times New Roman"/>
      <w:b/>
      <w:sz w:val="24"/>
    </w:rPr>
  </w:style>
  <w:style w:type="character" w:styleId="733" w:customStyle="1">
    <w:name w:val="Заголовок 4 Знак"/>
    <w:basedOn w:val="727"/>
    <w:link w:val="721"/>
    <w:uiPriority w:val="9"/>
    <w:rPr>
      <w:rFonts w:ascii="Arial" w:hAnsi="Arial" w:eastAsia="Arial" w:cs="Arial"/>
      <w:b/>
      <w:bCs/>
      <w:sz w:val="26"/>
      <w:szCs w:val="26"/>
    </w:rPr>
  </w:style>
  <w:style w:type="character" w:styleId="734" w:customStyle="1">
    <w:name w:val="Заголовок 5 Знак"/>
    <w:basedOn w:val="727"/>
    <w:link w:val="722"/>
    <w:uiPriority w:val="9"/>
    <w:rPr>
      <w:rFonts w:ascii="Arial" w:hAnsi="Arial" w:eastAsia="Arial" w:cs="Arial"/>
      <w:b/>
      <w:bCs/>
      <w:sz w:val="24"/>
      <w:szCs w:val="24"/>
    </w:rPr>
  </w:style>
  <w:style w:type="character" w:styleId="735" w:customStyle="1">
    <w:name w:val="Заголовок 6 Знак"/>
    <w:basedOn w:val="727"/>
    <w:link w:val="723"/>
    <w:uiPriority w:val="9"/>
    <w:rPr>
      <w:rFonts w:ascii="Arial" w:hAnsi="Arial" w:eastAsia="Arial" w:cs="Arial"/>
      <w:b/>
      <w:bCs/>
      <w:sz w:val="22"/>
      <w:szCs w:val="22"/>
    </w:rPr>
  </w:style>
  <w:style w:type="character" w:styleId="736" w:customStyle="1">
    <w:name w:val="Заголовок 7 Знак"/>
    <w:basedOn w:val="727"/>
    <w:link w:val="7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7" w:customStyle="1">
    <w:name w:val="Заголовок 8 Знак"/>
    <w:basedOn w:val="727"/>
    <w:link w:val="725"/>
    <w:uiPriority w:val="9"/>
    <w:rPr>
      <w:rFonts w:ascii="Arial" w:hAnsi="Arial" w:eastAsia="Arial" w:cs="Arial"/>
      <w:i/>
      <w:iCs/>
      <w:sz w:val="22"/>
      <w:szCs w:val="22"/>
    </w:rPr>
  </w:style>
  <w:style w:type="character" w:styleId="738" w:customStyle="1">
    <w:name w:val="Заголовок 9 Знак"/>
    <w:basedOn w:val="727"/>
    <w:link w:val="726"/>
    <w:uiPriority w:val="9"/>
    <w:rPr>
      <w:rFonts w:ascii="Arial" w:hAnsi="Arial" w:eastAsia="Arial" w:cs="Arial"/>
      <w:i/>
      <w:iCs/>
      <w:sz w:val="21"/>
      <w:szCs w:val="21"/>
    </w:rPr>
  </w:style>
  <w:style w:type="character" w:styleId="739" w:customStyle="1">
    <w:name w:val="Heading 2 Char"/>
    <w:basedOn w:val="727"/>
    <w:uiPriority w:val="9"/>
    <w:rPr>
      <w:rFonts w:ascii="Arial" w:hAnsi="Arial" w:eastAsia="Arial" w:cs="Arial"/>
      <w:sz w:val="34"/>
    </w:rPr>
  </w:style>
  <w:style w:type="character" w:styleId="740" w:customStyle="1">
    <w:name w:val="Heading 4 Char"/>
    <w:basedOn w:val="727"/>
    <w:uiPriority w:val="9"/>
    <w:rPr>
      <w:rFonts w:ascii="Arial" w:hAnsi="Arial" w:eastAsia="Arial" w:cs="Arial"/>
      <w:b/>
      <w:bCs/>
      <w:sz w:val="26"/>
      <w:szCs w:val="26"/>
    </w:rPr>
  </w:style>
  <w:style w:type="character" w:styleId="741" w:customStyle="1">
    <w:name w:val="Heading 5 Char"/>
    <w:basedOn w:val="727"/>
    <w:uiPriority w:val="9"/>
    <w:rPr>
      <w:rFonts w:ascii="Arial" w:hAnsi="Arial" w:eastAsia="Arial" w:cs="Arial"/>
      <w:b/>
      <w:bCs/>
      <w:sz w:val="24"/>
      <w:szCs w:val="24"/>
    </w:rPr>
  </w:style>
  <w:style w:type="character" w:styleId="742" w:customStyle="1">
    <w:name w:val="Heading 6 Char"/>
    <w:basedOn w:val="727"/>
    <w:uiPriority w:val="9"/>
    <w:rPr>
      <w:rFonts w:ascii="Arial" w:hAnsi="Arial" w:eastAsia="Arial" w:cs="Arial"/>
      <w:b/>
      <w:bCs/>
      <w:sz w:val="22"/>
      <w:szCs w:val="22"/>
    </w:rPr>
  </w:style>
  <w:style w:type="character" w:styleId="743" w:customStyle="1">
    <w:name w:val="Heading 7 Char"/>
    <w:basedOn w:val="727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4" w:customStyle="1">
    <w:name w:val="Heading 8 Char"/>
    <w:basedOn w:val="727"/>
    <w:uiPriority w:val="9"/>
    <w:rPr>
      <w:rFonts w:ascii="Arial" w:hAnsi="Arial" w:eastAsia="Arial" w:cs="Arial"/>
      <w:i/>
      <w:iCs/>
      <w:sz w:val="22"/>
      <w:szCs w:val="22"/>
    </w:rPr>
  </w:style>
  <w:style w:type="character" w:styleId="745" w:customStyle="1">
    <w:name w:val="Heading 9 Char"/>
    <w:basedOn w:val="727"/>
    <w:uiPriority w:val="9"/>
    <w:rPr>
      <w:rFonts w:ascii="Arial" w:hAnsi="Arial" w:eastAsia="Arial" w:cs="Arial"/>
      <w:i/>
      <w:iCs/>
      <w:sz w:val="21"/>
      <w:szCs w:val="21"/>
    </w:rPr>
  </w:style>
  <w:style w:type="character" w:styleId="746" w:customStyle="1">
    <w:name w:val="Title Char"/>
    <w:basedOn w:val="727"/>
    <w:uiPriority w:val="10"/>
    <w:rPr>
      <w:sz w:val="48"/>
      <w:szCs w:val="48"/>
    </w:rPr>
  </w:style>
  <w:style w:type="character" w:styleId="747" w:customStyle="1">
    <w:name w:val="Subtitle Char"/>
    <w:basedOn w:val="727"/>
    <w:uiPriority w:val="11"/>
    <w:rPr>
      <w:sz w:val="24"/>
      <w:szCs w:val="24"/>
    </w:rPr>
  </w:style>
  <w:style w:type="character" w:styleId="748" w:customStyle="1">
    <w:name w:val="Quote Char"/>
    <w:uiPriority w:val="29"/>
    <w:rPr>
      <w:i/>
    </w:rPr>
  </w:style>
  <w:style w:type="character" w:styleId="749" w:customStyle="1">
    <w:name w:val="Intense Quote Char"/>
    <w:uiPriority w:val="30"/>
    <w:rPr>
      <w:i/>
    </w:rPr>
  </w:style>
  <w:style w:type="character" w:styleId="750" w:customStyle="1">
    <w:name w:val="Footnote Text Char"/>
    <w:uiPriority w:val="99"/>
    <w:rPr>
      <w:sz w:val="18"/>
    </w:rPr>
  </w:style>
  <w:style w:type="character" w:styleId="751" w:customStyle="1">
    <w:name w:val="Endnote Text Char"/>
    <w:uiPriority w:val="99"/>
    <w:rPr>
      <w:sz w:val="20"/>
    </w:rPr>
  </w:style>
  <w:style w:type="character" w:styleId="752" w:customStyle="1">
    <w:name w:val="Heading 1 Char"/>
    <w:basedOn w:val="727"/>
    <w:uiPriority w:val="9"/>
    <w:rPr>
      <w:rFonts w:ascii="Arial" w:hAnsi="Arial" w:eastAsia="Arial" w:cs="Arial"/>
      <w:sz w:val="40"/>
      <w:szCs w:val="40"/>
    </w:rPr>
  </w:style>
  <w:style w:type="character" w:styleId="753" w:customStyle="1">
    <w:name w:val="Heading 3 Char"/>
    <w:basedOn w:val="727"/>
    <w:uiPriority w:val="9"/>
    <w:rPr>
      <w:rFonts w:ascii="Arial" w:hAnsi="Arial" w:eastAsia="Arial" w:cs="Arial"/>
      <w:sz w:val="30"/>
      <w:szCs w:val="30"/>
    </w:rPr>
  </w:style>
  <w:style w:type="paragraph" w:styleId="754">
    <w:name w:val="No Spacing"/>
    <w:uiPriority w:val="1"/>
    <w:qFormat/>
  </w:style>
  <w:style w:type="paragraph" w:styleId="755">
    <w:name w:val="Title"/>
    <w:basedOn w:val="717"/>
    <w:next w:val="717"/>
    <w:link w:val="756"/>
    <w:uiPriority w:val="10"/>
    <w:qFormat/>
    <w:pPr>
      <w:contextualSpacing/>
      <w:spacing w:before="300"/>
    </w:pPr>
    <w:rPr>
      <w:sz w:val="48"/>
      <w:szCs w:val="48"/>
    </w:rPr>
  </w:style>
  <w:style w:type="character" w:styleId="756" w:customStyle="1">
    <w:name w:val="Название Знак"/>
    <w:basedOn w:val="727"/>
    <w:link w:val="755"/>
    <w:uiPriority w:val="10"/>
    <w:rPr>
      <w:sz w:val="48"/>
      <w:szCs w:val="48"/>
    </w:rPr>
  </w:style>
  <w:style w:type="paragraph" w:styleId="757">
    <w:name w:val="Subtitle"/>
    <w:basedOn w:val="717"/>
    <w:next w:val="717"/>
    <w:link w:val="758"/>
    <w:uiPriority w:val="11"/>
    <w:qFormat/>
    <w:pPr>
      <w:spacing w:before="200"/>
    </w:pPr>
    <w:rPr>
      <w:sz w:val="24"/>
      <w:szCs w:val="24"/>
    </w:rPr>
  </w:style>
  <w:style w:type="character" w:styleId="758" w:customStyle="1">
    <w:name w:val="Подзаголовок Знак"/>
    <w:basedOn w:val="727"/>
    <w:link w:val="757"/>
    <w:uiPriority w:val="11"/>
    <w:rPr>
      <w:sz w:val="24"/>
      <w:szCs w:val="24"/>
    </w:rPr>
  </w:style>
  <w:style w:type="paragraph" w:styleId="759">
    <w:name w:val="Quote"/>
    <w:basedOn w:val="717"/>
    <w:next w:val="717"/>
    <w:link w:val="760"/>
    <w:uiPriority w:val="29"/>
    <w:qFormat/>
    <w:pPr>
      <w:ind w:left="720" w:right="720"/>
    </w:pPr>
    <w:rPr>
      <w:i/>
    </w:rPr>
  </w:style>
  <w:style w:type="character" w:styleId="760" w:customStyle="1">
    <w:name w:val="Цитата 2 Знак"/>
    <w:link w:val="759"/>
    <w:uiPriority w:val="29"/>
    <w:rPr>
      <w:i/>
    </w:rPr>
  </w:style>
  <w:style w:type="paragraph" w:styleId="761">
    <w:name w:val="Intense Quote"/>
    <w:basedOn w:val="717"/>
    <w:next w:val="717"/>
    <w:link w:val="762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62" w:customStyle="1">
    <w:name w:val="Выделенная цитата Знак"/>
    <w:link w:val="761"/>
    <w:uiPriority w:val="30"/>
    <w:rPr>
      <w:i/>
    </w:rPr>
  </w:style>
  <w:style w:type="character" w:styleId="763" w:customStyle="1">
    <w:name w:val="Header Char"/>
    <w:basedOn w:val="727"/>
    <w:uiPriority w:val="99"/>
  </w:style>
  <w:style w:type="character" w:styleId="764" w:customStyle="1">
    <w:name w:val="Footer Char"/>
    <w:basedOn w:val="727"/>
    <w:uiPriority w:val="99"/>
  </w:style>
  <w:style w:type="paragraph" w:styleId="765">
    <w:name w:val="Caption"/>
    <w:basedOn w:val="717"/>
    <w:next w:val="717"/>
    <w:link w:val="766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66" w:customStyle="1">
    <w:name w:val="Название объекта Знак"/>
    <w:link w:val="765"/>
    <w:uiPriority w:val="99"/>
  </w:style>
  <w:style w:type="table" w:styleId="767" w:customStyle="1">
    <w:name w:val="Table Grid Light"/>
    <w:basedOn w:val="72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8" w:customStyle="1">
    <w:name w:val="Plain Table 1"/>
    <w:basedOn w:val="728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9" w:customStyle="1">
    <w:name w:val="Plain Table 2"/>
    <w:basedOn w:val="728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70" w:customStyle="1">
    <w:name w:val="Plain Table 3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71" w:customStyle="1">
    <w:name w:val="Plain Table 4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Plain Table 5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1 Light"/>
    <w:basedOn w:val="728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1"/>
    <w:basedOn w:val="728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2"/>
    <w:basedOn w:val="728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3"/>
    <w:basedOn w:val="728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4"/>
    <w:basedOn w:val="728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1 Light - Accent 5"/>
    <w:basedOn w:val="728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 w:customStyle="1">
    <w:name w:val="Grid Table 1 Light - Accent 6"/>
    <w:basedOn w:val="728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 w:customStyle="1">
    <w:name w:val="Grid Table 2"/>
    <w:basedOn w:val="72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1"/>
    <w:basedOn w:val="728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2"/>
    <w:basedOn w:val="72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3"/>
    <w:basedOn w:val="72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4"/>
    <w:basedOn w:val="72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2 - Accent 5"/>
    <w:basedOn w:val="728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2 - Accent 6"/>
    <w:basedOn w:val="728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"/>
    <w:basedOn w:val="728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1"/>
    <w:basedOn w:val="728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2"/>
    <w:basedOn w:val="72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3"/>
    <w:basedOn w:val="72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4"/>
    <w:basedOn w:val="72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3 - Accent 5"/>
    <w:basedOn w:val="728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Grid Table 3 - Accent 6"/>
    <w:basedOn w:val="728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Grid Table 4"/>
    <w:basedOn w:val="728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5" w:customStyle="1">
    <w:name w:val="Grid Table 4 - Accent 1"/>
    <w:basedOn w:val="728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6" w:customStyle="1">
    <w:name w:val="Grid Table 4 - Accent 2"/>
    <w:basedOn w:val="728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7" w:customStyle="1">
    <w:name w:val="Grid Table 4 - Accent 3"/>
    <w:basedOn w:val="728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8" w:customStyle="1">
    <w:name w:val="Grid Table 4 - Accent 4"/>
    <w:basedOn w:val="728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9" w:customStyle="1">
    <w:name w:val="Grid Table 4 - Accent 5"/>
    <w:basedOn w:val="728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00" w:customStyle="1">
    <w:name w:val="Grid Table 4 - Accent 6"/>
    <w:basedOn w:val="728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01" w:customStyle="1">
    <w:name w:val="Grid Table 5 Dark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- Accent 1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 - Accent 2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3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- Accent 4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5 Dark - Accent 5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7" w:customStyle="1">
    <w:name w:val="Grid Table 5 Dark - Accent 6"/>
    <w:basedOn w:val="728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8" w:customStyle="1">
    <w:name w:val="Grid Table 6 Colorful"/>
    <w:basedOn w:val="72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9" w:customStyle="1">
    <w:name w:val="Grid Table 6 Colorful - Accent 1"/>
    <w:basedOn w:val="728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10" w:customStyle="1">
    <w:name w:val="Grid Table 6 Colorful - Accent 2"/>
    <w:basedOn w:val="72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11" w:customStyle="1">
    <w:name w:val="Grid Table 6 Colorful - Accent 3"/>
    <w:basedOn w:val="728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2" w:customStyle="1">
    <w:name w:val="Grid Table 6 Colorful - Accent 4"/>
    <w:basedOn w:val="72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3" w:customStyle="1">
    <w:name w:val="Grid Table 6 Colorful - Accent 5"/>
    <w:basedOn w:val="728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4" w:customStyle="1">
    <w:name w:val="Grid Table 6 Colorful - Accent 6"/>
    <w:basedOn w:val="728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5" w:customStyle="1">
    <w:name w:val="Grid Table 7 Colorful"/>
    <w:basedOn w:val="728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6" w:customStyle="1">
    <w:name w:val="Grid Table 7 Colorful - Accent 1"/>
    <w:basedOn w:val="728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7" w:customStyle="1">
    <w:name w:val="Grid Table 7 Colorful - Accent 2"/>
    <w:basedOn w:val="728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8" w:customStyle="1">
    <w:name w:val="Grid Table 7 Colorful - Accent 3"/>
    <w:basedOn w:val="728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19" w:customStyle="1">
    <w:name w:val="Grid Table 7 Colorful - Accent 4"/>
    <w:basedOn w:val="728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0" w:customStyle="1">
    <w:name w:val="Grid Table 7 Colorful - Accent 5"/>
    <w:basedOn w:val="728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1" w:customStyle="1">
    <w:name w:val="Grid Table 7 Colorful - Accent 6"/>
    <w:basedOn w:val="728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2" w:customStyle="1">
    <w:name w:val="List Table 1 Light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1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2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3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4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1 Light - Accent 5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8" w:customStyle="1">
    <w:name w:val="List Table 1 Light - Accent 6"/>
    <w:basedOn w:val="728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9" w:customStyle="1">
    <w:name w:val="List Table 2"/>
    <w:basedOn w:val="728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1"/>
    <w:basedOn w:val="728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2"/>
    <w:basedOn w:val="728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3"/>
    <w:basedOn w:val="728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4"/>
    <w:basedOn w:val="728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4" w:customStyle="1">
    <w:name w:val="List Table 2 - Accent 5"/>
    <w:basedOn w:val="728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5" w:customStyle="1">
    <w:name w:val="List Table 2 - Accent 6"/>
    <w:basedOn w:val="728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6" w:customStyle="1">
    <w:name w:val="List Table 3"/>
    <w:basedOn w:val="72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1"/>
    <w:basedOn w:val="72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2"/>
    <w:basedOn w:val="72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3"/>
    <w:basedOn w:val="72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4"/>
    <w:basedOn w:val="72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3 - Accent 5"/>
    <w:basedOn w:val="72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3 - Accent 6"/>
    <w:basedOn w:val="72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"/>
    <w:basedOn w:val="728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1"/>
    <w:basedOn w:val="728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2"/>
    <w:basedOn w:val="728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3"/>
    <w:basedOn w:val="728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4"/>
    <w:basedOn w:val="728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4 - Accent 5"/>
    <w:basedOn w:val="728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 w:customStyle="1">
    <w:name w:val="List Table 4 - Accent 6"/>
    <w:basedOn w:val="728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 w:customStyle="1">
    <w:name w:val="List Table 5 Dark"/>
    <w:basedOn w:val="72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1"/>
    <w:basedOn w:val="728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2"/>
    <w:basedOn w:val="72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3"/>
    <w:basedOn w:val="72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4"/>
    <w:basedOn w:val="72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5 Dark - Accent 5"/>
    <w:basedOn w:val="72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6" w:customStyle="1">
    <w:name w:val="List Table 5 Dark - Accent 6"/>
    <w:basedOn w:val="72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7" w:customStyle="1">
    <w:name w:val="List Table 6 Colorful"/>
    <w:basedOn w:val="728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8" w:customStyle="1">
    <w:name w:val="List Table 6 Colorful - Accent 1"/>
    <w:basedOn w:val="728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9" w:customStyle="1">
    <w:name w:val="List Table 6 Colorful - Accent 2"/>
    <w:basedOn w:val="728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60" w:customStyle="1">
    <w:name w:val="List Table 6 Colorful - Accent 3"/>
    <w:basedOn w:val="728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61" w:customStyle="1">
    <w:name w:val="List Table 6 Colorful - Accent 4"/>
    <w:basedOn w:val="728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2" w:customStyle="1">
    <w:name w:val="List Table 6 Colorful - Accent 5"/>
    <w:basedOn w:val="728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3" w:customStyle="1">
    <w:name w:val="List Table 6 Colorful - Accent 6"/>
    <w:basedOn w:val="728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4" w:customStyle="1">
    <w:name w:val="List Table 7 Colorful"/>
    <w:basedOn w:val="728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5" w:customStyle="1">
    <w:name w:val="List Table 7 Colorful - Accent 1"/>
    <w:basedOn w:val="728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6" w:customStyle="1">
    <w:name w:val="List Table 7 Colorful - Accent 2"/>
    <w:basedOn w:val="728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7" w:customStyle="1">
    <w:name w:val="List Table 7 Colorful - Accent 3"/>
    <w:basedOn w:val="728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8" w:customStyle="1">
    <w:name w:val="List Table 7 Colorful - Accent 4"/>
    <w:basedOn w:val="728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69" w:customStyle="1">
    <w:name w:val="List Table 7 Colorful - Accent 5"/>
    <w:basedOn w:val="728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0" w:customStyle="1">
    <w:name w:val="List Table 7 Colorful - Accent 6"/>
    <w:basedOn w:val="728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71" w:customStyle="1">
    <w:name w:val="Lined - Accent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2" w:customStyle="1">
    <w:name w:val="Lined - Accent 1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3" w:customStyle="1">
    <w:name w:val="Lined - Accent 2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4" w:customStyle="1">
    <w:name w:val="Lined - Accent 3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5" w:customStyle="1">
    <w:name w:val="Lined - Accent 4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6" w:customStyle="1">
    <w:name w:val="Lined - Accent 5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7" w:customStyle="1">
    <w:name w:val="Lined - Accent 6"/>
    <w:basedOn w:val="728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8" w:customStyle="1">
    <w:name w:val="Bordered &amp; Lined - Accent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9" w:customStyle="1">
    <w:name w:val="Bordered &amp; Lined - Accent 1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80" w:customStyle="1">
    <w:name w:val="Bordered &amp; Lined - Accent 2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81" w:customStyle="1">
    <w:name w:val="Bordered &amp; Lined - Accent 3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2" w:customStyle="1">
    <w:name w:val="Bordered &amp; Lined - Accent 4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3" w:customStyle="1">
    <w:name w:val="Bordered &amp; Lined - Accent 5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4" w:customStyle="1">
    <w:name w:val="Bordered &amp; Lined - Accent 6"/>
    <w:basedOn w:val="728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5" w:customStyle="1">
    <w:name w:val="Bordered"/>
    <w:basedOn w:val="728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6" w:customStyle="1">
    <w:name w:val="Bordered - Accent 1"/>
    <w:basedOn w:val="728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7" w:customStyle="1">
    <w:name w:val="Bordered - Accent 2"/>
    <w:basedOn w:val="728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8" w:customStyle="1">
    <w:name w:val="Bordered - Accent 3"/>
    <w:basedOn w:val="728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9" w:customStyle="1">
    <w:name w:val="Bordered - Accent 4"/>
    <w:basedOn w:val="728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90" w:customStyle="1">
    <w:name w:val="Bordered - Accent 5"/>
    <w:basedOn w:val="728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91" w:customStyle="1">
    <w:name w:val="Bordered - Accent 6"/>
    <w:basedOn w:val="728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92">
    <w:name w:val="footnote text"/>
    <w:basedOn w:val="717"/>
    <w:link w:val="893"/>
    <w:uiPriority w:val="99"/>
    <w:semiHidden/>
    <w:unhideWhenUsed/>
    <w:pPr>
      <w:spacing w:after="40" w:line="240" w:lineRule="auto"/>
    </w:pPr>
    <w:rPr>
      <w:sz w:val="18"/>
    </w:rPr>
  </w:style>
  <w:style w:type="character" w:styleId="893" w:customStyle="1">
    <w:name w:val="Текст сноски Знак"/>
    <w:link w:val="892"/>
    <w:uiPriority w:val="99"/>
    <w:rPr>
      <w:sz w:val="18"/>
    </w:rPr>
  </w:style>
  <w:style w:type="character" w:styleId="894">
    <w:name w:val="footnote reference"/>
    <w:basedOn w:val="727"/>
    <w:uiPriority w:val="99"/>
    <w:unhideWhenUsed/>
    <w:rPr>
      <w:vertAlign w:val="superscript"/>
    </w:rPr>
  </w:style>
  <w:style w:type="paragraph" w:styleId="895">
    <w:name w:val="endnote text"/>
    <w:basedOn w:val="717"/>
    <w:link w:val="896"/>
    <w:uiPriority w:val="99"/>
    <w:semiHidden/>
    <w:unhideWhenUsed/>
    <w:pPr>
      <w:spacing w:after="0" w:line="240" w:lineRule="auto"/>
    </w:pPr>
    <w:rPr>
      <w:sz w:val="20"/>
    </w:rPr>
  </w:style>
  <w:style w:type="character" w:styleId="896" w:customStyle="1">
    <w:name w:val="Текст концевой сноски Знак"/>
    <w:link w:val="895"/>
    <w:uiPriority w:val="99"/>
    <w:rPr>
      <w:sz w:val="20"/>
    </w:rPr>
  </w:style>
  <w:style w:type="character" w:styleId="897">
    <w:name w:val="endnote reference"/>
    <w:basedOn w:val="727"/>
    <w:uiPriority w:val="99"/>
    <w:semiHidden/>
    <w:unhideWhenUsed/>
    <w:rPr>
      <w:vertAlign w:val="superscript"/>
    </w:rPr>
  </w:style>
  <w:style w:type="paragraph" w:styleId="898">
    <w:name w:val="toc 1"/>
    <w:basedOn w:val="717"/>
    <w:next w:val="717"/>
    <w:uiPriority w:val="39"/>
    <w:unhideWhenUsed/>
    <w:pPr>
      <w:spacing w:after="57"/>
    </w:pPr>
  </w:style>
  <w:style w:type="paragraph" w:styleId="899">
    <w:name w:val="toc 2"/>
    <w:basedOn w:val="717"/>
    <w:next w:val="717"/>
    <w:uiPriority w:val="39"/>
    <w:unhideWhenUsed/>
    <w:pPr>
      <w:ind w:left="283"/>
      <w:spacing w:after="57"/>
    </w:pPr>
  </w:style>
  <w:style w:type="paragraph" w:styleId="900">
    <w:name w:val="toc 3"/>
    <w:basedOn w:val="717"/>
    <w:next w:val="717"/>
    <w:uiPriority w:val="39"/>
    <w:unhideWhenUsed/>
    <w:pPr>
      <w:ind w:left="567"/>
      <w:spacing w:after="57"/>
    </w:pPr>
  </w:style>
  <w:style w:type="paragraph" w:styleId="901">
    <w:name w:val="toc 4"/>
    <w:basedOn w:val="717"/>
    <w:next w:val="717"/>
    <w:uiPriority w:val="39"/>
    <w:unhideWhenUsed/>
    <w:pPr>
      <w:ind w:left="850"/>
      <w:spacing w:after="57"/>
    </w:pPr>
  </w:style>
  <w:style w:type="paragraph" w:styleId="902">
    <w:name w:val="toc 5"/>
    <w:basedOn w:val="717"/>
    <w:next w:val="717"/>
    <w:uiPriority w:val="39"/>
    <w:unhideWhenUsed/>
    <w:pPr>
      <w:ind w:left="1134"/>
      <w:spacing w:after="57"/>
    </w:pPr>
  </w:style>
  <w:style w:type="paragraph" w:styleId="903">
    <w:name w:val="toc 6"/>
    <w:basedOn w:val="717"/>
    <w:next w:val="717"/>
    <w:uiPriority w:val="39"/>
    <w:unhideWhenUsed/>
    <w:pPr>
      <w:ind w:left="1417"/>
      <w:spacing w:after="57"/>
    </w:pPr>
  </w:style>
  <w:style w:type="paragraph" w:styleId="904">
    <w:name w:val="toc 7"/>
    <w:basedOn w:val="717"/>
    <w:next w:val="717"/>
    <w:uiPriority w:val="39"/>
    <w:unhideWhenUsed/>
    <w:pPr>
      <w:ind w:left="1701"/>
      <w:spacing w:after="57"/>
    </w:pPr>
  </w:style>
  <w:style w:type="paragraph" w:styleId="905">
    <w:name w:val="toc 8"/>
    <w:basedOn w:val="717"/>
    <w:next w:val="717"/>
    <w:uiPriority w:val="39"/>
    <w:unhideWhenUsed/>
    <w:pPr>
      <w:ind w:left="1984"/>
      <w:spacing w:after="57"/>
    </w:pPr>
  </w:style>
  <w:style w:type="paragraph" w:styleId="906">
    <w:name w:val="toc 9"/>
    <w:basedOn w:val="717"/>
    <w:next w:val="717"/>
    <w:uiPriority w:val="39"/>
    <w:unhideWhenUsed/>
    <w:pPr>
      <w:ind w:left="2268"/>
      <w:spacing w:after="57"/>
    </w:pPr>
  </w:style>
  <w:style w:type="paragraph" w:styleId="907">
    <w:name w:val="TOC Heading"/>
    <w:uiPriority w:val="39"/>
    <w:unhideWhenUsed/>
  </w:style>
  <w:style w:type="paragraph" w:styleId="908">
    <w:name w:val="table of figures"/>
    <w:basedOn w:val="717"/>
    <w:next w:val="717"/>
    <w:uiPriority w:val="99"/>
    <w:unhideWhenUsed/>
    <w:pPr>
      <w:spacing w:after="0"/>
    </w:pPr>
  </w:style>
  <w:style w:type="paragraph" w:styleId="909" w:customStyle="1">
    <w:name w:val="ConsPlusNonformat"/>
    <w:pPr>
      <w:widowControl w:val="off"/>
    </w:pPr>
    <w:rPr>
      <w:rFonts w:ascii="Courier New" w:hAnsi="Courier New" w:cs="Courier New"/>
    </w:rPr>
  </w:style>
  <w:style w:type="paragraph" w:styleId="910">
    <w:name w:val="Body Text"/>
    <w:basedOn w:val="717"/>
    <w:link w:val="911"/>
    <w:uiPriority w:val="99"/>
    <w:pPr>
      <w:jc w:val="both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styleId="911" w:customStyle="1">
    <w:name w:val="Основной текст Знак"/>
    <w:basedOn w:val="727"/>
    <w:link w:val="910"/>
    <w:uiPriority w:val="99"/>
    <w:rPr>
      <w:rFonts w:ascii="Times New Roman" w:hAnsi="Times New Roman" w:cs="Times New Roman"/>
      <w:sz w:val="24"/>
    </w:rPr>
  </w:style>
  <w:style w:type="paragraph" w:styleId="912">
    <w:name w:val="Balloon Text"/>
    <w:basedOn w:val="717"/>
    <w:link w:val="913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3" w:customStyle="1">
    <w:name w:val="Текст выноски Знак"/>
    <w:basedOn w:val="727"/>
    <w:link w:val="912"/>
    <w:uiPriority w:val="99"/>
    <w:semiHidden/>
    <w:rPr>
      <w:rFonts w:ascii="Tahoma" w:hAnsi="Tahoma" w:cs="Times New Roman"/>
      <w:sz w:val="16"/>
      <w:lang w:eastAsia="en-US"/>
    </w:rPr>
  </w:style>
  <w:style w:type="paragraph" w:styleId="914">
    <w:name w:val="Header"/>
    <w:basedOn w:val="717"/>
    <w:link w:val="915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5" w:customStyle="1">
    <w:name w:val="Верхний колонтитул Знак"/>
    <w:basedOn w:val="727"/>
    <w:link w:val="914"/>
    <w:uiPriority w:val="99"/>
    <w:rPr>
      <w:rFonts w:cs="Times New Roman"/>
      <w:sz w:val="22"/>
      <w:lang w:eastAsia="en-US"/>
    </w:rPr>
  </w:style>
  <w:style w:type="paragraph" w:styleId="916">
    <w:name w:val="Footer"/>
    <w:basedOn w:val="717"/>
    <w:link w:val="917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17" w:customStyle="1">
    <w:name w:val="Нижний колонтитул Знак"/>
    <w:basedOn w:val="727"/>
    <w:link w:val="916"/>
    <w:uiPriority w:val="99"/>
    <w:rPr>
      <w:rFonts w:cs="Times New Roman"/>
      <w:sz w:val="22"/>
      <w:lang w:eastAsia="en-US"/>
    </w:rPr>
  </w:style>
  <w:style w:type="paragraph" w:styleId="918" w:customStyle="1">
    <w:name w:val="ConsPlusNormal"/>
    <w:rPr>
      <w:rFonts w:ascii="Times New Roman" w:hAnsi="Times New Roman" w:cs="Times New Roman"/>
      <w:sz w:val="28"/>
      <w:szCs w:val="28"/>
    </w:rPr>
  </w:style>
  <w:style w:type="paragraph" w:styleId="919">
    <w:name w:val="Revision"/>
    <w:hidden/>
    <w:uiPriority w:val="99"/>
    <w:semiHidden/>
    <w:rPr>
      <w:rFonts w:cs="Times New Roman"/>
      <w:sz w:val="22"/>
      <w:szCs w:val="22"/>
      <w:lang w:eastAsia="en-US"/>
    </w:rPr>
  </w:style>
  <w:style w:type="character" w:styleId="920">
    <w:name w:val="annotation reference"/>
    <w:basedOn w:val="727"/>
    <w:uiPriority w:val="99"/>
    <w:semiHidden/>
    <w:unhideWhenUsed/>
    <w:rPr>
      <w:rFonts w:cs="Times New Roman"/>
      <w:sz w:val="16"/>
      <w:szCs w:val="16"/>
    </w:rPr>
  </w:style>
  <w:style w:type="paragraph" w:styleId="921">
    <w:name w:val="annotation text"/>
    <w:basedOn w:val="717"/>
    <w:link w:val="922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922" w:customStyle="1">
    <w:name w:val="Текст примечания Знак"/>
    <w:basedOn w:val="727"/>
    <w:link w:val="921"/>
    <w:uiPriority w:val="99"/>
    <w:semiHidden/>
    <w:rPr>
      <w:rFonts w:cs="Times New Roman"/>
      <w:lang w:eastAsia="en-US"/>
    </w:rPr>
  </w:style>
  <w:style w:type="paragraph" w:styleId="923">
    <w:name w:val="annotation subject"/>
    <w:basedOn w:val="921"/>
    <w:next w:val="921"/>
    <w:link w:val="924"/>
    <w:uiPriority w:val="99"/>
    <w:semiHidden/>
    <w:unhideWhenUsed/>
    <w:rPr>
      <w:b/>
      <w:bCs/>
    </w:rPr>
  </w:style>
  <w:style w:type="character" w:styleId="924" w:customStyle="1">
    <w:name w:val="Тема примечания Знак"/>
    <w:basedOn w:val="922"/>
    <w:link w:val="923"/>
    <w:uiPriority w:val="99"/>
    <w:semiHidden/>
    <w:rPr>
      <w:rFonts w:cs="Times New Roman"/>
      <w:b/>
      <w:bCs/>
      <w:lang w:eastAsia="en-US"/>
    </w:rPr>
  </w:style>
  <w:style w:type="paragraph" w:styleId="925">
    <w:name w:val="List Paragraph"/>
    <w:basedOn w:val="717"/>
    <w:uiPriority w:val="34"/>
    <w:qFormat/>
    <w:pPr>
      <w:contextualSpacing/>
      <w:ind w:left="720"/>
    </w:pPr>
  </w:style>
  <w:style w:type="table" w:styleId="926">
    <w:name w:val="Table Grid"/>
    <w:basedOn w:val="728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27" w:customStyle="1">
    <w:name w:val="ConsPlusTitle"/>
    <w:pPr>
      <w:widowControl w:val="off"/>
    </w:pPr>
    <w:rPr>
      <w:b/>
      <w:sz w:val="22"/>
    </w:rPr>
  </w:style>
  <w:style w:type="character" w:styleId="928" w:customStyle="1">
    <w:name w:val="Font Style19"/>
    <w:uiPriority w:val="99"/>
    <w:rPr>
      <w:rFonts w:ascii="Times New Roman" w:hAnsi="Times New Roman" w:cs="Times New Roman"/>
      <w:sz w:val="26"/>
      <w:szCs w:val="26"/>
    </w:rPr>
  </w:style>
  <w:style w:type="character" w:styleId="929" w:customStyle="1">
    <w:name w:val="search_result"/>
    <w:basedOn w:val="727"/>
  </w:style>
  <w:style w:type="character" w:styleId="930">
    <w:name w:val="Hyperlink"/>
    <w:basedOn w:val="727"/>
    <w:uiPriority w:val="99"/>
    <w:unhideWhenUsed/>
    <w:rPr>
      <w:color w:val="0563c1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FE4E830B-2B02-4BD6-9326-3C6CCC00A9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АГНОиПНО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Колмаков Денис Владимирович</dc:creator>
  <cp:keywords/>
  <dc:description/>
  <cp:lastModifiedBy>snb@NSO.LOC</cp:lastModifiedBy>
  <cp:revision>23</cp:revision>
  <dcterms:created xsi:type="dcterms:W3CDTF">2025-10-10T05:19:00Z</dcterms:created>
  <dcterms:modified xsi:type="dcterms:W3CDTF">2026-06-09T05:17:53Z</dcterms:modified>
</cp:coreProperties>
</file>